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EA6A" w14:textId="77777777" w:rsidR="008974B3" w:rsidRDefault="008974B3" w:rsidP="008974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C77DF29" w14:textId="77777777" w:rsidR="008974B3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ТАЛДАНСКОГО СЕЛЬСОВЕТА</w:t>
      </w:r>
    </w:p>
    <w:p w14:paraId="1DB93570" w14:textId="77777777" w:rsidR="008974B3" w:rsidRDefault="008974B3" w:rsidP="008974B3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Сковородинского района Амурской области</w:t>
      </w:r>
    </w:p>
    <w:p w14:paraId="6543C1CF" w14:textId="77777777" w:rsidR="008974B3" w:rsidRDefault="008974B3" w:rsidP="008974B3">
      <w:pPr>
        <w:jc w:val="center"/>
        <w:rPr>
          <w:sz w:val="28"/>
          <w:szCs w:val="28"/>
        </w:rPr>
      </w:pPr>
    </w:p>
    <w:p w14:paraId="736EFDE9" w14:textId="77777777" w:rsidR="008974B3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40FBA13" w14:textId="77777777" w:rsidR="008974B3" w:rsidRDefault="008974B3" w:rsidP="008974B3">
      <w:pPr>
        <w:jc w:val="center"/>
        <w:rPr>
          <w:b/>
          <w:sz w:val="28"/>
          <w:szCs w:val="28"/>
        </w:rPr>
      </w:pPr>
    </w:p>
    <w:p w14:paraId="6A622A11" w14:textId="5B21DDE6" w:rsidR="008974B3" w:rsidRDefault="00FB25B5" w:rsidP="003706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799F">
        <w:rPr>
          <w:sz w:val="28"/>
          <w:szCs w:val="28"/>
        </w:rPr>
        <w:t>4</w:t>
      </w:r>
      <w:r w:rsidR="00CF6B3A">
        <w:rPr>
          <w:sz w:val="28"/>
          <w:szCs w:val="28"/>
        </w:rPr>
        <w:t>.01.20</w:t>
      </w:r>
      <w:r w:rsidR="0060799F">
        <w:rPr>
          <w:sz w:val="28"/>
          <w:szCs w:val="28"/>
        </w:rPr>
        <w:t>20</w:t>
      </w:r>
      <w:r w:rsidR="008974B3">
        <w:rPr>
          <w:sz w:val="28"/>
          <w:szCs w:val="28"/>
        </w:rPr>
        <w:t xml:space="preserve">                                                                                           </w:t>
      </w:r>
      <w:r w:rsidR="00BA16B4">
        <w:rPr>
          <w:sz w:val="28"/>
          <w:szCs w:val="28"/>
        </w:rPr>
        <w:t xml:space="preserve">                    </w:t>
      </w:r>
      <w:r w:rsidR="008974B3">
        <w:rPr>
          <w:sz w:val="28"/>
          <w:szCs w:val="28"/>
        </w:rPr>
        <w:t xml:space="preserve">      № </w:t>
      </w:r>
      <w:r w:rsidR="0060799F">
        <w:rPr>
          <w:sz w:val="28"/>
          <w:szCs w:val="28"/>
        </w:rPr>
        <w:t>4</w:t>
      </w:r>
    </w:p>
    <w:p w14:paraId="52F4ACBC" w14:textId="77777777" w:rsidR="008974B3" w:rsidRDefault="008974B3" w:rsidP="008974B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Талдан</w:t>
      </w:r>
    </w:p>
    <w:p w14:paraId="0F938AFB" w14:textId="77777777" w:rsidR="003A7FFB" w:rsidRDefault="003A7FFB" w:rsidP="003A7FF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«Плана мероприятий</w:t>
      </w:r>
    </w:p>
    <w:p w14:paraId="2A477B21" w14:textId="77777777" w:rsidR="003A7FFB" w:rsidRDefault="003A7FFB" w:rsidP="003A7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</w:t>
      </w:r>
    </w:p>
    <w:p w14:paraId="134B6075" w14:textId="77777777" w:rsidR="003A7FFB" w:rsidRDefault="003A7FFB" w:rsidP="003A7FFB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14:paraId="4DC01636" w14:textId="7A5FDE74" w:rsidR="003A7FFB" w:rsidRDefault="003A7FFB" w:rsidP="003A7F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Талданский</w:t>
      </w:r>
      <w:proofErr w:type="spellEnd"/>
      <w:r>
        <w:rPr>
          <w:sz w:val="28"/>
          <w:szCs w:val="28"/>
        </w:rPr>
        <w:t xml:space="preserve"> сельсовет </w:t>
      </w:r>
      <w:r w:rsidR="00096917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936B47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год»</w:t>
      </w:r>
    </w:p>
    <w:p w14:paraId="5D20E7D0" w14:textId="77777777" w:rsidR="003A7FFB" w:rsidRDefault="003A7FFB" w:rsidP="003A7FFB">
      <w:pPr>
        <w:jc w:val="both"/>
        <w:rPr>
          <w:sz w:val="28"/>
          <w:szCs w:val="28"/>
        </w:rPr>
      </w:pPr>
    </w:p>
    <w:p w14:paraId="5269FA5E" w14:textId="77777777" w:rsidR="003A7FFB" w:rsidRDefault="003A7FFB" w:rsidP="003A7FFB">
      <w:pPr>
        <w:jc w:val="both"/>
        <w:rPr>
          <w:sz w:val="28"/>
          <w:szCs w:val="28"/>
        </w:rPr>
      </w:pPr>
    </w:p>
    <w:p w14:paraId="46B6BFE4" w14:textId="77777777" w:rsidR="003A7FFB" w:rsidRDefault="003A7FFB" w:rsidP="003A7FFB">
      <w:pPr>
        <w:jc w:val="both"/>
        <w:rPr>
          <w:sz w:val="28"/>
          <w:szCs w:val="28"/>
        </w:rPr>
      </w:pPr>
    </w:p>
    <w:p w14:paraId="6BEC5C33" w14:textId="77777777" w:rsidR="003A7FFB" w:rsidRDefault="003A7FFB" w:rsidP="003A7FFB">
      <w:pPr>
        <w:jc w:val="both"/>
        <w:rPr>
          <w:sz w:val="28"/>
          <w:szCs w:val="28"/>
        </w:rPr>
      </w:pPr>
    </w:p>
    <w:p w14:paraId="659A1094" w14:textId="16439B9D" w:rsidR="003A7FFB" w:rsidRDefault="003A7FFB" w:rsidP="003A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 с Федеральным законом от 25 декабря 2008 года № 273-ФЗ «О противодействии коррупции», Законом Амурской области от 08 апреля 2009 года № 191-ФЗ «О мерах противодействия коррупции по Амурской области», </w:t>
      </w:r>
      <w:r w:rsidR="00370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 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 по противодействию коррупции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="006079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</w:p>
    <w:p w14:paraId="627AE7F0" w14:textId="77777777" w:rsidR="003A7FFB" w:rsidRDefault="003A7FFB" w:rsidP="003A7F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0CACA" w14:textId="77777777" w:rsidR="003A7FFB" w:rsidRDefault="003A7FFB" w:rsidP="003A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070BD" w14:textId="3C989106" w:rsidR="003A7FFB" w:rsidRDefault="003A7FFB" w:rsidP="003A7FFB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противодействию коррупции в муниципальном образова</w:t>
      </w:r>
      <w:r w:rsidR="00727827">
        <w:rPr>
          <w:sz w:val="28"/>
          <w:szCs w:val="28"/>
        </w:rPr>
        <w:t xml:space="preserve">нии </w:t>
      </w:r>
      <w:proofErr w:type="spellStart"/>
      <w:r w:rsidR="00727827">
        <w:rPr>
          <w:sz w:val="28"/>
          <w:szCs w:val="28"/>
        </w:rPr>
        <w:t>Талданский</w:t>
      </w:r>
      <w:proofErr w:type="spellEnd"/>
      <w:r w:rsidR="00727827">
        <w:rPr>
          <w:sz w:val="28"/>
          <w:szCs w:val="28"/>
        </w:rPr>
        <w:t xml:space="preserve"> сельсовет на 20</w:t>
      </w:r>
      <w:r w:rsidR="0060799F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 (приложение № 1).</w:t>
      </w:r>
    </w:p>
    <w:p w14:paraId="02C1D5D6" w14:textId="77777777" w:rsidR="003A7FFB" w:rsidRDefault="003A7FFB" w:rsidP="003A7F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Контроль за исполнением настоящего постановления оставляю за собой</w:t>
      </w:r>
    </w:p>
    <w:p w14:paraId="613517AE" w14:textId="77777777" w:rsidR="003A7FFB" w:rsidRDefault="003A7FFB" w:rsidP="003A7FFB">
      <w:pPr>
        <w:jc w:val="both"/>
        <w:rPr>
          <w:sz w:val="28"/>
          <w:szCs w:val="28"/>
        </w:rPr>
      </w:pPr>
    </w:p>
    <w:p w14:paraId="4CDA5D1B" w14:textId="77777777" w:rsidR="00DE48DD" w:rsidRPr="00DE48DD" w:rsidRDefault="00DE48DD" w:rsidP="00DE48DD">
      <w:pPr>
        <w:ind w:left="426"/>
        <w:jc w:val="both"/>
        <w:rPr>
          <w:sz w:val="28"/>
          <w:szCs w:val="28"/>
        </w:rPr>
      </w:pPr>
    </w:p>
    <w:p w14:paraId="7032BF0E" w14:textId="77777777" w:rsidR="008974B3" w:rsidRDefault="008974B3" w:rsidP="008974B3">
      <w:pPr>
        <w:jc w:val="both"/>
        <w:rPr>
          <w:sz w:val="28"/>
          <w:szCs w:val="28"/>
        </w:rPr>
      </w:pPr>
    </w:p>
    <w:p w14:paraId="65D86BA7" w14:textId="77777777" w:rsidR="004C7EE9" w:rsidRDefault="008974B3" w:rsidP="008974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Талданского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</w:t>
      </w:r>
      <w:r w:rsidR="00D263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</w:t>
      </w:r>
      <w:r w:rsidR="00D2636F">
        <w:rPr>
          <w:sz w:val="28"/>
          <w:szCs w:val="28"/>
        </w:rPr>
        <w:t>В. Зиновьев</w:t>
      </w:r>
    </w:p>
    <w:p w14:paraId="3AA6D157" w14:textId="77777777" w:rsidR="008974B3" w:rsidRDefault="00D2636F" w:rsidP="008974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B9D11F" w14:textId="77777777" w:rsidR="00252231" w:rsidRDefault="00252231" w:rsidP="00252231">
      <w:pPr>
        <w:jc w:val="right"/>
      </w:pPr>
    </w:p>
    <w:p w14:paraId="6F9855EB" w14:textId="77777777" w:rsidR="00EF28FB" w:rsidRDefault="00EF28FB" w:rsidP="00994E67">
      <w:pPr>
        <w:jc w:val="both"/>
        <w:rPr>
          <w:sz w:val="28"/>
          <w:szCs w:val="28"/>
        </w:rPr>
      </w:pPr>
    </w:p>
    <w:p w14:paraId="42251966" w14:textId="77777777" w:rsidR="00EF28FB" w:rsidRDefault="00EF28FB" w:rsidP="00994E67">
      <w:pPr>
        <w:jc w:val="both"/>
        <w:rPr>
          <w:sz w:val="28"/>
          <w:szCs w:val="28"/>
        </w:rPr>
      </w:pPr>
    </w:p>
    <w:p w14:paraId="244C2FCE" w14:textId="77777777" w:rsidR="00EF28FB" w:rsidRDefault="00EF28FB" w:rsidP="00994E67">
      <w:pPr>
        <w:jc w:val="both"/>
        <w:rPr>
          <w:sz w:val="28"/>
          <w:szCs w:val="28"/>
        </w:rPr>
      </w:pPr>
    </w:p>
    <w:p w14:paraId="19D2ABD5" w14:textId="77777777" w:rsidR="00EF28FB" w:rsidRDefault="00EF28FB" w:rsidP="00994E67">
      <w:pPr>
        <w:jc w:val="both"/>
        <w:rPr>
          <w:sz w:val="28"/>
          <w:szCs w:val="28"/>
        </w:rPr>
      </w:pPr>
    </w:p>
    <w:p w14:paraId="4216D47C" w14:textId="77777777" w:rsidR="00C8782C" w:rsidRDefault="00C8782C" w:rsidP="00252231">
      <w:pPr>
        <w:jc w:val="right"/>
        <w:rPr>
          <w:sz w:val="28"/>
          <w:szCs w:val="28"/>
        </w:rPr>
      </w:pPr>
    </w:p>
    <w:p w14:paraId="00E2652E" w14:textId="77777777" w:rsidR="00B34E1B" w:rsidRDefault="00B34E1B" w:rsidP="00252231">
      <w:pPr>
        <w:jc w:val="right"/>
        <w:rPr>
          <w:sz w:val="28"/>
          <w:szCs w:val="28"/>
        </w:rPr>
      </w:pPr>
    </w:p>
    <w:p w14:paraId="085037CF" w14:textId="77777777" w:rsidR="00B34E1B" w:rsidRDefault="00B34E1B" w:rsidP="00252231">
      <w:pPr>
        <w:jc w:val="right"/>
        <w:rPr>
          <w:sz w:val="28"/>
          <w:szCs w:val="28"/>
        </w:rPr>
      </w:pPr>
    </w:p>
    <w:p w14:paraId="0879A61E" w14:textId="77777777" w:rsidR="00B34E1B" w:rsidRDefault="00B34E1B" w:rsidP="00252231">
      <w:pPr>
        <w:jc w:val="right"/>
        <w:rPr>
          <w:sz w:val="28"/>
          <w:szCs w:val="28"/>
        </w:rPr>
      </w:pPr>
    </w:p>
    <w:p w14:paraId="3DE6886E" w14:textId="77777777" w:rsidR="00B34E1B" w:rsidRDefault="00B34E1B" w:rsidP="00252231">
      <w:pPr>
        <w:jc w:val="right"/>
        <w:rPr>
          <w:sz w:val="28"/>
          <w:szCs w:val="28"/>
        </w:rPr>
      </w:pPr>
    </w:p>
    <w:p w14:paraId="500CB6A5" w14:textId="77777777" w:rsidR="00B34E1B" w:rsidRDefault="00B34E1B" w:rsidP="00252231">
      <w:pPr>
        <w:jc w:val="right"/>
        <w:rPr>
          <w:sz w:val="28"/>
          <w:szCs w:val="28"/>
        </w:rPr>
      </w:pPr>
    </w:p>
    <w:p w14:paraId="12C7AF76" w14:textId="77777777" w:rsidR="00B34E1B" w:rsidRDefault="00B34E1B" w:rsidP="00252231">
      <w:pPr>
        <w:jc w:val="right"/>
        <w:rPr>
          <w:sz w:val="28"/>
          <w:szCs w:val="28"/>
        </w:rPr>
      </w:pPr>
    </w:p>
    <w:p w14:paraId="11A2FB57" w14:textId="77777777" w:rsidR="00C8782C" w:rsidRDefault="00C8782C" w:rsidP="00252231">
      <w:pPr>
        <w:jc w:val="right"/>
        <w:rPr>
          <w:sz w:val="28"/>
          <w:szCs w:val="28"/>
        </w:rPr>
      </w:pPr>
    </w:p>
    <w:p w14:paraId="3490F84C" w14:textId="77777777" w:rsidR="003A7FFB" w:rsidRDefault="003A7FFB" w:rsidP="00252231">
      <w:pPr>
        <w:jc w:val="right"/>
        <w:rPr>
          <w:sz w:val="28"/>
          <w:szCs w:val="28"/>
        </w:rPr>
      </w:pPr>
    </w:p>
    <w:p w14:paraId="38923E39" w14:textId="77777777" w:rsidR="00252231" w:rsidRPr="00252231" w:rsidRDefault="003A7FFB" w:rsidP="0025223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52231" w:rsidRPr="00252231">
        <w:rPr>
          <w:sz w:val="28"/>
          <w:szCs w:val="28"/>
        </w:rPr>
        <w:t>риложение № 1</w:t>
      </w:r>
    </w:p>
    <w:p w14:paraId="5D69D68A" w14:textId="77777777" w:rsidR="00252231" w:rsidRPr="00252231" w:rsidRDefault="00252231" w:rsidP="00252231">
      <w:pPr>
        <w:jc w:val="right"/>
        <w:rPr>
          <w:sz w:val="28"/>
          <w:szCs w:val="28"/>
        </w:rPr>
      </w:pPr>
      <w:r w:rsidRPr="00252231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52231">
        <w:rPr>
          <w:sz w:val="28"/>
          <w:szCs w:val="28"/>
        </w:rPr>
        <w:t xml:space="preserve">к постановлению главы                         </w:t>
      </w:r>
    </w:p>
    <w:p w14:paraId="40585110" w14:textId="77777777" w:rsidR="00252231" w:rsidRPr="00252231" w:rsidRDefault="00252231" w:rsidP="00252231">
      <w:pPr>
        <w:tabs>
          <w:tab w:val="left" w:pos="7225"/>
        </w:tabs>
        <w:jc w:val="right"/>
        <w:rPr>
          <w:sz w:val="28"/>
          <w:szCs w:val="28"/>
        </w:rPr>
      </w:pPr>
      <w:r w:rsidRPr="00252231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252231">
        <w:rPr>
          <w:sz w:val="28"/>
          <w:szCs w:val="28"/>
        </w:rPr>
        <w:t>Талданского</w:t>
      </w:r>
      <w:proofErr w:type="spellEnd"/>
      <w:r w:rsidRPr="00252231">
        <w:rPr>
          <w:sz w:val="28"/>
          <w:szCs w:val="28"/>
        </w:rPr>
        <w:t xml:space="preserve"> сельсовета</w:t>
      </w:r>
    </w:p>
    <w:p w14:paraId="172A9FFE" w14:textId="37C4361E" w:rsidR="00DE48DD" w:rsidRDefault="00252231" w:rsidP="00252231">
      <w:pPr>
        <w:tabs>
          <w:tab w:val="left" w:pos="7225"/>
        </w:tabs>
        <w:ind w:left="7200" w:hanging="7200"/>
        <w:jc w:val="right"/>
        <w:rPr>
          <w:sz w:val="28"/>
          <w:szCs w:val="28"/>
        </w:rPr>
      </w:pPr>
      <w:r w:rsidRPr="00252231">
        <w:rPr>
          <w:sz w:val="28"/>
          <w:szCs w:val="28"/>
        </w:rPr>
        <w:t xml:space="preserve">                                                                                                     от   </w:t>
      </w:r>
      <w:proofErr w:type="gramStart"/>
      <w:r w:rsidR="00FB25B5">
        <w:rPr>
          <w:sz w:val="28"/>
          <w:szCs w:val="28"/>
        </w:rPr>
        <w:t>1</w:t>
      </w:r>
      <w:r w:rsidR="0060799F">
        <w:rPr>
          <w:sz w:val="28"/>
          <w:szCs w:val="28"/>
        </w:rPr>
        <w:t>4</w:t>
      </w:r>
      <w:r w:rsidR="00CF6B3A">
        <w:rPr>
          <w:sz w:val="28"/>
          <w:szCs w:val="28"/>
        </w:rPr>
        <w:t>.01.20</w:t>
      </w:r>
      <w:r w:rsidR="0060799F">
        <w:rPr>
          <w:sz w:val="28"/>
          <w:szCs w:val="28"/>
        </w:rPr>
        <w:t>20</w:t>
      </w:r>
      <w:r w:rsidRPr="00252231">
        <w:rPr>
          <w:sz w:val="28"/>
          <w:szCs w:val="28"/>
        </w:rPr>
        <w:t xml:space="preserve">  года</w:t>
      </w:r>
      <w:proofErr w:type="gramEnd"/>
      <w:r w:rsidRPr="00252231">
        <w:rPr>
          <w:sz w:val="28"/>
          <w:szCs w:val="28"/>
        </w:rPr>
        <w:t xml:space="preserve">  № </w:t>
      </w:r>
      <w:r w:rsidR="0060799F">
        <w:rPr>
          <w:sz w:val="28"/>
          <w:szCs w:val="28"/>
        </w:rPr>
        <w:t>4</w:t>
      </w:r>
    </w:p>
    <w:p w14:paraId="59488A32" w14:textId="77777777" w:rsidR="00252231" w:rsidRDefault="00252231" w:rsidP="00252231">
      <w:pPr>
        <w:tabs>
          <w:tab w:val="left" w:pos="7225"/>
        </w:tabs>
        <w:ind w:left="7200" w:hanging="7200"/>
        <w:rPr>
          <w:sz w:val="28"/>
          <w:szCs w:val="28"/>
        </w:rPr>
      </w:pPr>
      <w:r w:rsidRPr="00252231">
        <w:rPr>
          <w:sz w:val="28"/>
          <w:szCs w:val="28"/>
        </w:rPr>
        <w:t xml:space="preserve">                                                                              </w:t>
      </w:r>
    </w:p>
    <w:p w14:paraId="4EEA7F79" w14:textId="77777777" w:rsidR="00252231" w:rsidRPr="00252231" w:rsidRDefault="00252231" w:rsidP="00252231">
      <w:pPr>
        <w:tabs>
          <w:tab w:val="left" w:pos="7225"/>
        </w:tabs>
        <w:ind w:left="7200" w:hanging="7200"/>
        <w:jc w:val="center"/>
        <w:rPr>
          <w:b/>
          <w:sz w:val="28"/>
          <w:szCs w:val="28"/>
        </w:rPr>
      </w:pPr>
      <w:r w:rsidRPr="00252231">
        <w:rPr>
          <w:b/>
          <w:sz w:val="28"/>
          <w:szCs w:val="28"/>
        </w:rPr>
        <w:t xml:space="preserve">План мероприятий  </w:t>
      </w:r>
    </w:p>
    <w:p w14:paraId="15292099" w14:textId="77777777" w:rsidR="00252231" w:rsidRPr="00252231" w:rsidRDefault="00252231" w:rsidP="00252231">
      <w:pPr>
        <w:tabs>
          <w:tab w:val="left" w:pos="7225"/>
        </w:tabs>
        <w:ind w:left="7200" w:hanging="7200"/>
        <w:jc w:val="center"/>
        <w:rPr>
          <w:b/>
          <w:sz w:val="28"/>
          <w:szCs w:val="28"/>
        </w:rPr>
      </w:pPr>
      <w:r w:rsidRPr="00252231">
        <w:rPr>
          <w:b/>
          <w:sz w:val="28"/>
          <w:szCs w:val="28"/>
        </w:rPr>
        <w:t xml:space="preserve">по противодействию коррупции в муниципальном образовании </w:t>
      </w:r>
    </w:p>
    <w:p w14:paraId="65D446AD" w14:textId="7ED203A1" w:rsidR="00252231" w:rsidRPr="00252231" w:rsidRDefault="00252231" w:rsidP="00252231">
      <w:pPr>
        <w:tabs>
          <w:tab w:val="left" w:pos="7225"/>
        </w:tabs>
        <w:ind w:left="7200" w:hanging="7200"/>
        <w:jc w:val="center"/>
        <w:rPr>
          <w:b/>
          <w:sz w:val="28"/>
          <w:szCs w:val="28"/>
        </w:rPr>
      </w:pPr>
      <w:proofErr w:type="spellStart"/>
      <w:r w:rsidRPr="00252231">
        <w:rPr>
          <w:b/>
          <w:sz w:val="28"/>
          <w:szCs w:val="28"/>
        </w:rPr>
        <w:t>Талданский</w:t>
      </w:r>
      <w:proofErr w:type="spellEnd"/>
      <w:r w:rsidRPr="00252231">
        <w:rPr>
          <w:b/>
          <w:sz w:val="28"/>
          <w:szCs w:val="28"/>
        </w:rPr>
        <w:t xml:space="preserve"> сельсовет в 20</w:t>
      </w:r>
      <w:r w:rsidR="0060799F">
        <w:rPr>
          <w:b/>
          <w:sz w:val="28"/>
          <w:szCs w:val="28"/>
        </w:rPr>
        <w:t>20</w:t>
      </w:r>
      <w:r w:rsidR="00D1548F">
        <w:rPr>
          <w:b/>
          <w:sz w:val="28"/>
          <w:szCs w:val="28"/>
        </w:rPr>
        <w:t xml:space="preserve"> </w:t>
      </w:r>
      <w:r w:rsidRPr="00252231">
        <w:rPr>
          <w:b/>
          <w:sz w:val="28"/>
          <w:szCs w:val="28"/>
        </w:rPr>
        <w:t>году.</w:t>
      </w:r>
    </w:p>
    <w:p w14:paraId="1BA8446D" w14:textId="77777777" w:rsidR="00252231" w:rsidRPr="00252231" w:rsidRDefault="00252231" w:rsidP="00252231">
      <w:pPr>
        <w:tabs>
          <w:tab w:val="left" w:pos="7225"/>
        </w:tabs>
        <w:ind w:left="7200" w:hanging="7200"/>
        <w:jc w:val="center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00"/>
        <w:gridCol w:w="2187"/>
        <w:gridCol w:w="2551"/>
      </w:tblGrid>
      <w:tr w:rsidR="00FC13C9" w:rsidRPr="002C09F3" w14:paraId="624E9E09" w14:textId="77777777" w:rsidTr="00C920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BA74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B819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8D9F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CE06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</w:p>
        </w:tc>
      </w:tr>
      <w:tr w:rsidR="00FC13C9" w:rsidRPr="002C09F3" w14:paraId="156C7AA0" w14:textId="77777777" w:rsidTr="00C920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A1A6" w14:textId="77777777" w:rsidR="00FC13C9" w:rsidRPr="002C09F3" w:rsidRDefault="00FC13C9" w:rsidP="00CD7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4A1A" w14:textId="77777777" w:rsidR="00FC13C9" w:rsidRPr="002C09F3" w:rsidRDefault="00FC13C9" w:rsidP="00CD7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9764" w14:textId="77777777" w:rsidR="00FC13C9" w:rsidRPr="002C09F3" w:rsidRDefault="00FC13C9" w:rsidP="00CD7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D044" w14:textId="77777777" w:rsidR="00FC13C9" w:rsidRPr="002C09F3" w:rsidRDefault="00FC13C9" w:rsidP="00CD7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3C9" w:rsidRPr="002C09F3" w14:paraId="59BB5917" w14:textId="77777777" w:rsidTr="005E5C31">
        <w:trPr>
          <w:cantSplit/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0F42" w14:textId="77777777" w:rsidR="00FC13C9" w:rsidRPr="002C09F3" w:rsidRDefault="00FC13C9" w:rsidP="00110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1. Административно-кадровая работа</w:t>
            </w:r>
          </w:p>
        </w:tc>
      </w:tr>
      <w:tr w:rsidR="00FC13C9" w:rsidRPr="002C09F3" w14:paraId="33365FC2" w14:textId="77777777" w:rsidTr="00C920FC">
        <w:trPr>
          <w:cantSplit/>
          <w:trHeight w:val="16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9E34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D203" w14:textId="77777777" w:rsidR="00FC13C9" w:rsidRPr="002C09F3" w:rsidRDefault="00FC13C9" w:rsidP="00110C5F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     Проведение регулярных проверок деятельности  муниципальных служащих на предмет соблюдения норм ограничений, запретов и   требований к служебному   поведению, установленных    действующим  законодательством        о муниципальной службе.  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7B82" w14:textId="77777777" w:rsidR="00FC13C9" w:rsidRPr="002C09F3" w:rsidRDefault="00B34E1B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E976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3C9" w:rsidRPr="002C09F3" w14:paraId="07957E51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741C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3FD1" w14:textId="77777777" w:rsidR="00FC13C9" w:rsidRPr="002C09F3" w:rsidRDefault="00FC13C9" w:rsidP="00110C5F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приёма на муниципальную службу лиц, состоящих в  близком родстве  или свойстве с главой муниципального образования или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3979" w14:textId="77777777" w:rsidR="00FC13C9" w:rsidRPr="002C09F3" w:rsidRDefault="00B34E1B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 Н.Ю.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BD3D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3C9" w:rsidRPr="002C09F3" w14:paraId="21632D45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2E6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113E" w14:textId="77777777" w:rsidR="00FC13C9" w:rsidRPr="002C09F3" w:rsidRDefault="00FC13C9" w:rsidP="00D1548F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Предоставление  в кадровую службу муниципальными служащими, главой сельсовета сведений о доходах,</w:t>
            </w:r>
            <w:r w:rsidR="00D3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FF" w:rsidRPr="00D31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расходах</w:t>
            </w:r>
            <w:r w:rsidR="00313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31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  об имуществе и   обязательствах имущественного характера муниципального служащего, его супруга и их несовершеннолетних детей</w:t>
            </w:r>
            <w:r w:rsidR="00CF6B3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FD2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B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6080" w14:textId="77777777" w:rsidR="00FC13C9" w:rsidRPr="002C09F3" w:rsidRDefault="00B34E1B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 Н.Ю.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D468" w14:textId="5F3E1DA2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4B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07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3AA685AE" w14:textId="77777777" w:rsidR="00FC13C9" w:rsidRPr="002C09F3" w:rsidRDefault="00313DE3" w:rsidP="00313DE3">
            <w:pPr>
              <w:jc w:val="both"/>
            </w:pPr>
            <w:r w:rsidRPr="00CD7CF5">
              <w:rPr>
                <w:color w:val="FF0000"/>
              </w:rPr>
              <w:t>*-если сумма сделки превышает общий доход данного лица и его супруги (супруга) за</w:t>
            </w:r>
            <w:r w:rsidR="00613A87" w:rsidRPr="00CD7CF5">
              <w:rPr>
                <w:color w:val="FF0000"/>
              </w:rPr>
              <w:t xml:space="preserve"> </w:t>
            </w:r>
            <w:r w:rsidRPr="00CD7CF5">
              <w:rPr>
                <w:color w:val="FF0000"/>
              </w:rPr>
              <w:t>три последних года, предшествующих совершению сделки</w:t>
            </w:r>
          </w:p>
        </w:tc>
      </w:tr>
      <w:tr w:rsidR="00FC13C9" w:rsidRPr="002C09F3" w14:paraId="2BA3D011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75C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692" w14:textId="77777777" w:rsidR="00FC13C9" w:rsidRPr="002C09F3" w:rsidRDefault="00FC13C9" w:rsidP="00110C5F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ежегодных проверок сведений о доходах, </w:t>
            </w:r>
            <w:r w:rsidR="00D314FF" w:rsidRPr="00D31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расходах</w:t>
            </w:r>
            <w:r w:rsidR="00313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31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 об имуществе и   обязательствах имущественного характера муниципального служащего, главы сельсовета, его супруга и их несовершеннолетних детей.</w:t>
            </w:r>
          </w:p>
          <w:p w14:paraId="63886C82" w14:textId="77777777" w:rsidR="00FC13C9" w:rsidRPr="002C09F3" w:rsidRDefault="00FC13C9" w:rsidP="00110C5F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9F88" w14:textId="77777777" w:rsidR="00FC13C9" w:rsidRPr="002C09F3" w:rsidRDefault="00FD25F5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 Н.Ю.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D1E3" w14:textId="77777777" w:rsidR="00FC13C9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При поступлении письменно оформленной информации о недостоверности или неполноты предоставленных сведений, о несоблюдении муниципальным служащим требований к служебному поведению</w:t>
            </w:r>
          </w:p>
          <w:p w14:paraId="7AD3D51E" w14:textId="77777777" w:rsidR="00313DE3" w:rsidRPr="002C09F3" w:rsidRDefault="00313DE3" w:rsidP="003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*- при поступлении достаточной информации о совершении сделки  на сумму, превышающую общий доход данного лица и его супруги (супруга) за три последних года</w:t>
            </w:r>
            <w:r w:rsidR="00CD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предшествующих совершению сделки</w:t>
            </w:r>
          </w:p>
        </w:tc>
      </w:tr>
      <w:tr w:rsidR="00FC13C9" w:rsidRPr="002C09F3" w14:paraId="03F3DE04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F2DE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0E8F" w14:textId="77777777" w:rsidR="00FC13C9" w:rsidRPr="002C09F3" w:rsidRDefault="00FC13C9" w:rsidP="00110C5F">
            <w:pPr>
              <w:autoSpaceDE w:val="0"/>
              <w:autoSpaceDN w:val="0"/>
              <w:adjustRightInd w:val="0"/>
              <w:ind w:firstLine="720"/>
              <w:jc w:val="both"/>
            </w:pPr>
            <w:r w:rsidRPr="002C09F3">
              <w:t xml:space="preserve">Размещение на сайте </w:t>
            </w:r>
            <w:proofErr w:type="spellStart"/>
            <w:r w:rsidR="003A7FFB">
              <w:t>Талданского</w:t>
            </w:r>
            <w:proofErr w:type="spellEnd"/>
            <w:r w:rsidR="003A7FFB">
              <w:t xml:space="preserve"> сельсовета</w:t>
            </w:r>
            <w:r w:rsidRPr="002C09F3">
              <w:t xml:space="preserve"> сведений о доходах,</w:t>
            </w:r>
            <w:r w:rsidR="00313DE3">
              <w:t xml:space="preserve"> </w:t>
            </w:r>
            <w:proofErr w:type="gramStart"/>
            <w:r w:rsidR="00313DE3" w:rsidRPr="00313DE3">
              <w:rPr>
                <w:color w:val="FF0000"/>
              </w:rPr>
              <w:t>расходах,</w:t>
            </w:r>
            <w:r w:rsidR="003C7E4D">
              <w:rPr>
                <w:color w:val="FF0000"/>
              </w:rPr>
              <w:t>*</w:t>
            </w:r>
            <w:proofErr w:type="gramEnd"/>
            <w:r w:rsidRPr="002C09F3">
              <w:t xml:space="preserve"> об имуществе и обязательствах имущественного характера</w:t>
            </w:r>
            <w:r w:rsidR="00CF6B3A">
              <w:t xml:space="preserve"> за 201</w:t>
            </w:r>
            <w:r w:rsidR="00FD25F5">
              <w:t>7</w:t>
            </w:r>
            <w:r w:rsidR="00CF6B3A">
              <w:t>г:</w:t>
            </w:r>
          </w:p>
          <w:p w14:paraId="515E4A9B" w14:textId="77777777" w:rsidR="00FC13C9" w:rsidRPr="002C09F3" w:rsidRDefault="00FC13C9" w:rsidP="00110C5F">
            <w:pPr>
              <w:autoSpaceDE w:val="0"/>
              <w:autoSpaceDN w:val="0"/>
              <w:adjustRightInd w:val="0"/>
              <w:ind w:firstLine="720"/>
              <w:jc w:val="both"/>
            </w:pPr>
            <w:r w:rsidRPr="002C09F3">
              <w:t>а) перечень объектов недвижимого имущества, принадлежащих муниципальному служащему, главе, их супруг</w:t>
            </w:r>
            <w:r>
              <w:t>ам</w:t>
            </w:r>
            <w:r w:rsidRPr="002C09F3">
      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14:paraId="2961012A" w14:textId="77777777" w:rsidR="00FC13C9" w:rsidRPr="002C09F3" w:rsidRDefault="00FC13C9" w:rsidP="00110C5F">
            <w:pPr>
              <w:autoSpaceDE w:val="0"/>
              <w:autoSpaceDN w:val="0"/>
              <w:adjustRightInd w:val="0"/>
              <w:ind w:firstLine="720"/>
              <w:jc w:val="both"/>
            </w:pPr>
            <w:r w:rsidRPr="002C09F3">
              <w:t>б) перечень транспортных средств с указанием вида и марки, принадлежащих на праве собственности муниципальному служащему, главе, их супругам и несовершеннолетним детям;</w:t>
            </w:r>
          </w:p>
          <w:p w14:paraId="09766E78" w14:textId="77777777" w:rsidR="00FC13C9" w:rsidRDefault="00FC13C9" w:rsidP="00110C5F">
            <w:pPr>
              <w:ind w:firstLine="708"/>
            </w:pPr>
            <w:r w:rsidRPr="002C09F3">
              <w:t>в) декларированный годовой доход муниципального служащего, главы,  их супругов.</w:t>
            </w:r>
          </w:p>
          <w:p w14:paraId="1F78ACA4" w14:textId="77777777" w:rsidR="00FC13C9" w:rsidRPr="002C09F3" w:rsidRDefault="00DE48DD" w:rsidP="00613A87">
            <w:pPr>
              <w:ind w:firstLine="708"/>
              <w:jc w:val="both"/>
            </w:pPr>
            <w:r w:rsidRPr="00DE48DD">
              <w:rPr>
                <w:color w:val="FF0000"/>
              </w:rPr>
              <w:t>г)</w:t>
            </w:r>
            <w:r w:rsidR="00313DE3">
              <w:rPr>
                <w:color w:val="FF0000"/>
              </w:rPr>
              <w:t xml:space="preserve"> </w:t>
            </w:r>
            <w:r w:rsidR="00613A87">
              <w:rPr>
                <w:color w:val="FF0000"/>
              </w:rPr>
              <w:t>*</w:t>
            </w:r>
            <w:r w:rsidR="00652E69">
              <w:rPr>
                <w:sz w:val="28"/>
                <w:szCs w:val="28"/>
              </w:rPr>
              <w:t xml:space="preserve"> </w:t>
            </w:r>
            <w:r w:rsidR="00652E69" w:rsidRPr="00652E69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C825" w14:textId="77777777" w:rsidR="00FC13C9" w:rsidRPr="002C09F3" w:rsidRDefault="00B34E1B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 Н.Ю.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38F7" w14:textId="68948183" w:rsidR="003C7E4D" w:rsidRDefault="00FC13C9" w:rsidP="00D26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До 14.05.20</w:t>
            </w:r>
            <w:r w:rsidR="00607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7702994" w14:textId="77777777" w:rsidR="003C7E4D" w:rsidRPr="003C7E4D" w:rsidRDefault="003C7E4D" w:rsidP="003C7E4D"/>
          <w:p w14:paraId="54F80867" w14:textId="77777777" w:rsidR="003C7E4D" w:rsidRPr="003C7E4D" w:rsidRDefault="003C7E4D" w:rsidP="003C7E4D"/>
          <w:p w14:paraId="4A673800" w14:textId="77777777" w:rsidR="003C7E4D" w:rsidRPr="003C7E4D" w:rsidRDefault="003C7E4D" w:rsidP="003C7E4D"/>
          <w:p w14:paraId="74DC3702" w14:textId="77777777" w:rsidR="003C7E4D" w:rsidRPr="003C7E4D" w:rsidRDefault="003C7E4D" w:rsidP="003C7E4D"/>
          <w:p w14:paraId="3F372DDB" w14:textId="77777777" w:rsidR="003C7E4D" w:rsidRPr="003C7E4D" w:rsidRDefault="003C7E4D" w:rsidP="003C7E4D"/>
          <w:p w14:paraId="42E6F437" w14:textId="77777777" w:rsidR="003C7E4D" w:rsidRPr="003C7E4D" w:rsidRDefault="003C7E4D" w:rsidP="003C7E4D"/>
          <w:p w14:paraId="3133AAAA" w14:textId="77777777" w:rsidR="003C7E4D" w:rsidRPr="003C7E4D" w:rsidRDefault="003C7E4D" w:rsidP="003C7E4D"/>
          <w:p w14:paraId="2626F694" w14:textId="77777777" w:rsidR="003C7E4D" w:rsidRPr="003C7E4D" w:rsidRDefault="003C7E4D" w:rsidP="003C7E4D"/>
          <w:p w14:paraId="3FCE55CC" w14:textId="77777777" w:rsidR="003C7E4D" w:rsidRPr="003C7E4D" w:rsidRDefault="003C7E4D" w:rsidP="003C7E4D"/>
          <w:p w14:paraId="69BE3844" w14:textId="77777777" w:rsidR="003C7E4D" w:rsidRPr="003C7E4D" w:rsidRDefault="003C7E4D" w:rsidP="003C7E4D"/>
          <w:p w14:paraId="41817BA5" w14:textId="77777777" w:rsidR="003C7E4D" w:rsidRPr="003C7E4D" w:rsidRDefault="003C7E4D" w:rsidP="003C7E4D"/>
          <w:p w14:paraId="1F7134D9" w14:textId="77777777" w:rsidR="003C7E4D" w:rsidRPr="003C7E4D" w:rsidRDefault="003C7E4D" w:rsidP="003C7E4D"/>
          <w:p w14:paraId="55051C62" w14:textId="77777777" w:rsidR="003C7E4D" w:rsidRPr="003C7E4D" w:rsidRDefault="003C7E4D" w:rsidP="003C7E4D"/>
          <w:p w14:paraId="401EB43E" w14:textId="77777777" w:rsidR="003C7E4D" w:rsidRPr="003C7E4D" w:rsidRDefault="003C7E4D" w:rsidP="003C7E4D"/>
          <w:p w14:paraId="74F583CA" w14:textId="77777777" w:rsidR="003C7E4D" w:rsidRPr="003C7E4D" w:rsidRDefault="003C7E4D" w:rsidP="003C7E4D"/>
          <w:p w14:paraId="09CDD159" w14:textId="77777777" w:rsidR="003C7E4D" w:rsidRPr="003C7E4D" w:rsidRDefault="003C7E4D" w:rsidP="003C7E4D"/>
          <w:p w14:paraId="37E50BA3" w14:textId="77777777" w:rsidR="003C7E4D" w:rsidRPr="003C7E4D" w:rsidRDefault="003C7E4D" w:rsidP="003C7E4D"/>
          <w:p w14:paraId="68FC50EB" w14:textId="77777777" w:rsidR="003C7E4D" w:rsidRDefault="003C7E4D" w:rsidP="003C7E4D"/>
          <w:p w14:paraId="32B92602" w14:textId="77777777" w:rsidR="00FC13C9" w:rsidRPr="003C7E4D" w:rsidRDefault="003C7E4D" w:rsidP="00613A87">
            <w:r w:rsidRPr="003C7E4D">
              <w:rPr>
                <w:color w:val="FF0000"/>
              </w:rPr>
              <w:t>*- если сумма сделки превышает общий доход муниципального служащего, главы и их супругов</w:t>
            </w:r>
            <w:r w:rsidR="00613A87">
              <w:rPr>
                <w:color w:val="FF0000"/>
              </w:rPr>
              <w:t xml:space="preserve"> за три последних года, предшествующих совершению сделки</w:t>
            </w:r>
          </w:p>
        </w:tc>
      </w:tr>
      <w:tr w:rsidR="00FC13C9" w:rsidRPr="002C09F3" w14:paraId="635D1C46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F746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1EA2" w14:textId="77777777" w:rsidR="00FC13C9" w:rsidRPr="002C09F3" w:rsidRDefault="00FC13C9" w:rsidP="00D1548F">
            <w:pPr>
              <w:pStyle w:val="ConsPlusNormal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в кадровую службу муниципальными служащими, главой сельсовета уточненных сведений  о доходах,    </w:t>
            </w:r>
            <w:r w:rsidR="00D314FF" w:rsidRPr="00D31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расходах</w:t>
            </w:r>
            <w:r w:rsidR="00D31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об имуществе и   обязательствах имущественного характера муниципального служащего, главы,  их супругов и  несовершеннолетних детей</w:t>
            </w:r>
            <w:r w:rsidR="00CF6B3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FD2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B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FD65" w14:textId="77777777" w:rsidR="00FC13C9" w:rsidRPr="002C09F3" w:rsidRDefault="00782806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Тащи Н.Ю.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1603" w14:textId="1F7EC08E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64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2C0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</w:t>
            </w:r>
            <w:r w:rsidR="00607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14:paraId="1921308F" w14:textId="61B04421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652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30.05</w:t>
            </w:r>
            <w:r w:rsidRPr="002C0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607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2C0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14:paraId="29508BA8" w14:textId="77777777" w:rsidR="00FC13C9" w:rsidRPr="002C09F3" w:rsidRDefault="00FC13C9" w:rsidP="00110C5F">
            <w:pPr>
              <w:jc w:val="both"/>
              <w:rPr>
                <w:u w:val="single"/>
              </w:rPr>
            </w:pPr>
          </w:p>
          <w:p w14:paraId="120A7E3B" w14:textId="77777777" w:rsidR="00FC13C9" w:rsidRPr="002C09F3" w:rsidRDefault="00FC13C9" w:rsidP="00110C5F">
            <w:pPr>
              <w:jc w:val="both"/>
              <w:rPr>
                <w:u w:val="single"/>
              </w:rPr>
            </w:pPr>
          </w:p>
          <w:p w14:paraId="37995AE0" w14:textId="77777777" w:rsidR="00FC13C9" w:rsidRPr="002C09F3" w:rsidRDefault="00FC13C9" w:rsidP="00110C5F">
            <w:pPr>
              <w:jc w:val="both"/>
              <w:rPr>
                <w:u w:val="single"/>
              </w:rPr>
            </w:pPr>
          </w:p>
          <w:p w14:paraId="11401B1F" w14:textId="77777777" w:rsidR="00FC13C9" w:rsidRPr="002C09F3" w:rsidRDefault="00FC13C9" w:rsidP="00110C5F">
            <w:pPr>
              <w:jc w:val="both"/>
              <w:rPr>
                <w:u w:val="single"/>
              </w:rPr>
            </w:pPr>
          </w:p>
        </w:tc>
      </w:tr>
      <w:tr w:rsidR="00FC13C9" w:rsidRPr="002C09F3" w14:paraId="0F3D0000" w14:textId="77777777" w:rsidTr="005E5C31">
        <w:trPr>
          <w:cantSplit/>
          <w:trHeight w:val="36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831F" w14:textId="77777777" w:rsidR="00FC13C9" w:rsidRPr="002C09F3" w:rsidRDefault="00FC13C9" w:rsidP="00110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C13C9" w:rsidRPr="002C09F3" w14:paraId="06F969AE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B45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138B" w14:textId="77777777" w:rsidR="00FC13C9" w:rsidRPr="002C09F3" w:rsidRDefault="00FC13C9" w:rsidP="00FC13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  </w:t>
            </w:r>
            <w:proofErr w:type="spellStart"/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D15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огенн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нормативных правовых актов,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принимающихся органами местного самоуправления     муниципального образования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8E4A" w14:textId="77777777" w:rsidR="00FC13C9" w:rsidRPr="002C09F3" w:rsidRDefault="00782806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A212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3C9" w:rsidRPr="002C09F3" w14:paraId="21F078B1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E339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BF3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C6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EF20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C9" w:rsidRPr="002C09F3" w14:paraId="45F67E88" w14:textId="77777777" w:rsidTr="005E5C31">
        <w:trPr>
          <w:cantSplit/>
          <w:trHeight w:val="37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DE84" w14:textId="77777777" w:rsidR="00FC13C9" w:rsidRPr="002C09F3" w:rsidRDefault="00FC13C9" w:rsidP="00110C5F">
            <w:pPr>
              <w:autoSpaceDE w:val="0"/>
              <w:autoSpaceDN w:val="0"/>
              <w:adjustRightInd w:val="0"/>
              <w:jc w:val="center"/>
            </w:pPr>
            <w:r w:rsidRPr="002C09F3">
              <w:t>3. КОНТРОЛЬ ЗА РАСПРЕДЕЛЕНИЕМ И РАСХОДОВАНИЕМ БЮДЖЕТНЫХ СРЕДСТВ</w:t>
            </w:r>
          </w:p>
          <w:p w14:paraId="032F3AFC" w14:textId="77777777" w:rsidR="00FC13C9" w:rsidRPr="002C09F3" w:rsidRDefault="00FC13C9" w:rsidP="00110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C9" w:rsidRPr="002C09F3" w14:paraId="33E4CEE8" w14:textId="77777777" w:rsidTr="00C920FC">
        <w:trPr>
          <w:cantSplit/>
          <w:trHeight w:val="8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0EF6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BEE5" w14:textId="77777777" w:rsidR="00FC13C9" w:rsidRPr="002C09F3" w:rsidRDefault="00FC13C9" w:rsidP="00110C5F">
            <w:pPr>
              <w:autoSpaceDE w:val="0"/>
              <w:autoSpaceDN w:val="0"/>
              <w:adjustRightInd w:val="0"/>
              <w:jc w:val="both"/>
            </w:pPr>
            <w:r w:rsidRPr="002C09F3">
              <w:t xml:space="preserve">  Осуществление контроля  исполнения смет и лимитов       бюджетных обязательств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34A1" w14:textId="77777777" w:rsidR="00FC13C9" w:rsidRPr="002C09F3" w:rsidRDefault="008A4DE3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М.В.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CB5F" w14:textId="77777777" w:rsidR="00FC13C9" w:rsidRPr="002C09F3" w:rsidRDefault="00FC13C9" w:rsidP="00110C5F">
            <w:pPr>
              <w:jc w:val="both"/>
            </w:pPr>
            <w:r w:rsidRPr="002C09F3">
              <w:t>В течение года</w:t>
            </w:r>
          </w:p>
        </w:tc>
      </w:tr>
      <w:tr w:rsidR="00FC13C9" w:rsidRPr="002C09F3" w14:paraId="649AC0F4" w14:textId="77777777" w:rsidTr="00C920FC">
        <w:trPr>
          <w:cantSplit/>
          <w:trHeight w:val="89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7A7D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EFF0" w14:textId="77777777" w:rsidR="00FC13C9" w:rsidRPr="002C09F3" w:rsidRDefault="00FC13C9" w:rsidP="00110C5F">
            <w:pPr>
              <w:autoSpaceDE w:val="0"/>
              <w:autoSpaceDN w:val="0"/>
              <w:adjustRightInd w:val="0"/>
              <w:jc w:val="both"/>
            </w:pPr>
            <w:r w:rsidRPr="002C09F3">
              <w:t xml:space="preserve">Обеспечение и своевременное       исполнение требований  к финансовой отчетности  </w:t>
            </w:r>
          </w:p>
          <w:p w14:paraId="15DEC4FF" w14:textId="77777777" w:rsidR="00FC13C9" w:rsidRPr="002C09F3" w:rsidRDefault="00FC13C9" w:rsidP="00110C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3950" w14:textId="77777777" w:rsidR="00FC13C9" w:rsidRPr="002C09F3" w:rsidRDefault="008A4DE3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М.В.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8142" w14:textId="77777777" w:rsidR="00FC13C9" w:rsidRPr="002C09F3" w:rsidRDefault="00FC13C9" w:rsidP="00110C5F">
            <w:pPr>
              <w:jc w:val="both"/>
            </w:pPr>
            <w:r w:rsidRPr="002C09F3">
              <w:t>В течение года</w:t>
            </w:r>
          </w:p>
        </w:tc>
      </w:tr>
      <w:tr w:rsidR="00FC13C9" w:rsidRPr="002C09F3" w14:paraId="488FCBDF" w14:textId="77777777" w:rsidTr="00C920FC">
        <w:trPr>
          <w:cantSplit/>
          <w:trHeight w:val="12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33C6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F251" w14:textId="77777777" w:rsidR="00FC13C9" w:rsidRPr="002C09F3" w:rsidRDefault="00FC13C9" w:rsidP="00110C5F">
            <w:pPr>
              <w:autoSpaceDE w:val="0"/>
              <w:autoSpaceDN w:val="0"/>
              <w:adjustRightInd w:val="0"/>
              <w:jc w:val="both"/>
            </w:pPr>
            <w:r w:rsidRPr="002C09F3">
              <w:t xml:space="preserve">  Анализ финансово-хозяйственной        деятельности подведомственных учреждений с целью обеспечения целевого использования бюджетных       средств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0E5" w14:textId="77777777" w:rsidR="00FC13C9" w:rsidRPr="002C09F3" w:rsidRDefault="008A4DE3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М.В.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0124" w14:textId="77777777" w:rsidR="00FC13C9" w:rsidRPr="002C09F3" w:rsidRDefault="00FC13C9" w:rsidP="00110C5F">
            <w:pPr>
              <w:jc w:val="both"/>
            </w:pPr>
            <w:r w:rsidRPr="002C09F3">
              <w:t>В течение года</w:t>
            </w:r>
          </w:p>
        </w:tc>
      </w:tr>
      <w:tr w:rsidR="00FC13C9" w:rsidRPr="002C09F3" w14:paraId="2BD4DCED" w14:textId="77777777" w:rsidTr="00C920FC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0559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1147" w14:textId="77777777" w:rsidR="00FC13C9" w:rsidRPr="002C09F3" w:rsidRDefault="00FC13C9" w:rsidP="001A770A">
            <w:pPr>
              <w:autoSpaceDE w:val="0"/>
              <w:autoSpaceDN w:val="0"/>
              <w:adjustRightInd w:val="0"/>
              <w:jc w:val="both"/>
            </w:pPr>
            <w:r w:rsidRPr="002C09F3">
              <w:t xml:space="preserve">Недопущение нарушения действующего законодательства </w:t>
            </w:r>
            <w:r w:rsidR="001A770A">
              <w:t>о контрактной системе в сфере закупок товаров, работ, услуг для обеспечения муниципальных нужд.</w:t>
            </w:r>
            <w:r w:rsidRPr="002C09F3">
              <w:t xml:space="preserve">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ADA" w14:textId="77777777" w:rsidR="00FC13C9" w:rsidRPr="002C09F3" w:rsidRDefault="00FD25F5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E2FD" w14:textId="77777777" w:rsidR="00FC13C9" w:rsidRPr="002C09F3" w:rsidRDefault="00FC13C9" w:rsidP="00110C5F">
            <w:pPr>
              <w:jc w:val="both"/>
            </w:pPr>
            <w:r w:rsidRPr="002C09F3">
              <w:t>В течение года</w:t>
            </w:r>
          </w:p>
        </w:tc>
      </w:tr>
      <w:tr w:rsidR="00FC13C9" w:rsidRPr="002C09F3" w14:paraId="5CE6DBD3" w14:textId="77777777" w:rsidTr="005E5C31">
        <w:trPr>
          <w:cantSplit/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41D9" w14:textId="77777777" w:rsidR="00FC13C9" w:rsidRPr="002C09F3" w:rsidRDefault="00FC13C9" w:rsidP="00110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 МЕРЫ ПО СОВЕРШЕНСТВОВАНИЮ УПРАВЛЕНИЯ В ЦЕЛЯХ ПРЕДУПРЕЖДЕНИЯ КОРРУПЦИИ</w:t>
            </w:r>
          </w:p>
        </w:tc>
      </w:tr>
      <w:tr w:rsidR="00FC13C9" w:rsidRPr="002C09F3" w14:paraId="09283001" w14:textId="77777777" w:rsidTr="00C920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1E1F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576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оперативности оказания     населению наиболее социально значимых муниципальных услуг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5FC9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 администрации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6E4C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   </w:t>
            </w:r>
          </w:p>
        </w:tc>
      </w:tr>
      <w:tr w:rsidR="00FC13C9" w:rsidRPr="002C09F3" w14:paraId="29CBD061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A65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D23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обмена информацией    с правоохранительными, 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надзирающими и контролирующими органами  в целях проверки сведений,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предоставляемых лицами при  поступлении на муниципальную службу                    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AB85" w14:textId="77777777" w:rsidR="00C920FC" w:rsidRPr="00C67DAC" w:rsidRDefault="00C920FC" w:rsidP="00C920FC">
            <w:pPr>
              <w:jc w:val="both"/>
            </w:pPr>
            <w:r>
              <w:t>П</w:t>
            </w:r>
            <w:r w:rsidRPr="00C67DAC">
              <w:t>одразделени</w:t>
            </w:r>
            <w:r>
              <w:t>е</w:t>
            </w:r>
            <w:r w:rsidRPr="00C67DAC">
              <w:t xml:space="preserve"> по профилактике</w:t>
            </w:r>
          </w:p>
          <w:p w14:paraId="05D2E19D" w14:textId="77777777" w:rsidR="00C920FC" w:rsidRPr="00C67DAC" w:rsidRDefault="00C920FC" w:rsidP="00C920FC">
            <w:pPr>
              <w:jc w:val="both"/>
            </w:pPr>
            <w:r w:rsidRPr="00C67DAC">
              <w:t>коррупционных правонарушений</w:t>
            </w:r>
            <w:r>
              <w:t>,</w:t>
            </w:r>
          </w:p>
          <w:p w14:paraId="062604C7" w14:textId="77777777" w:rsidR="00FC13C9" w:rsidRPr="002C09F3" w:rsidRDefault="00C920FC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13C9"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противодействию         </w:t>
            </w:r>
            <w:r w:rsidR="00FC13C9"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F75E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   </w:t>
            </w:r>
          </w:p>
        </w:tc>
      </w:tr>
      <w:tr w:rsidR="00FC13C9" w:rsidRPr="002C09F3" w14:paraId="420A0626" w14:textId="77777777" w:rsidTr="00C920FC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D34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BDB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Регламентация использования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 передачи прав на использование такого    имущества и его отчуждения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381" w14:textId="77777777" w:rsidR="00FC13C9" w:rsidRPr="002C09F3" w:rsidRDefault="00FD25F5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1FDC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   </w:t>
            </w:r>
          </w:p>
        </w:tc>
      </w:tr>
      <w:tr w:rsidR="00FC13C9" w:rsidRPr="002C09F3" w14:paraId="2A748B10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C7BC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284C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   муниципального имущества,   муниципальных ресурсов,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прав  на использование такого  имущества и его отчуждения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3DF" w14:textId="77777777" w:rsidR="00C920FC" w:rsidRPr="00C67DAC" w:rsidRDefault="00C920FC" w:rsidP="00C920FC">
            <w:pPr>
              <w:jc w:val="both"/>
            </w:pPr>
            <w:r>
              <w:t>П</w:t>
            </w:r>
            <w:r w:rsidRPr="00C67DAC">
              <w:t>одразделени</w:t>
            </w:r>
            <w:r>
              <w:t>е</w:t>
            </w:r>
            <w:r w:rsidRPr="00C67DAC">
              <w:t xml:space="preserve"> по профилактике</w:t>
            </w:r>
          </w:p>
          <w:p w14:paraId="4E45AA04" w14:textId="77777777" w:rsidR="00FC13C9" w:rsidRPr="002C09F3" w:rsidRDefault="00C920FC" w:rsidP="00C92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C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13C9"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противодействию   </w:t>
            </w:r>
            <w:r w:rsidR="00FC13C9"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4AA5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</w:tr>
      <w:tr w:rsidR="00FC13C9" w:rsidRPr="002C09F3" w14:paraId="44596E6C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A699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27D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связанных с не соблюдением муниципальными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C218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</w:t>
            </w:r>
          </w:p>
          <w:p w14:paraId="5C3ADBC6" w14:textId="77777777" w:rsidR="00C920FC" w:rsidRPr="00C67DAC" w:rsidRDefault="00FC13C9" w:rsidP="00C920FC">
            <w:pPr>
              <w:jc w:val="both"/>
            </w:pPr>
            <w:r w:rsidRPr="002C09F3">
              <w:t>к служебному поведению муниципальных служащих и урегулированию конфликта интересов</w:t>
            </w:r>
            <w:r w:rsidR="00C920FC">
              <w:t>, п</w:t>
            </w:r>
            <w:r w:rsidR="00C920FC" w:rsidRPr="00C67DAC">
              <w:t>одразделени</w:t>
            </w:r>
            <w:r w:rsidR="00C920FC">
              <w:t>е</w:t>
            </w:r>
            <w:r w:rsidR="00C920FC" w:rsidRPr="00C67DAC">
              <w:t xml:space="preserve"> по профилактике</w:t>
            </w:r>
          </w:p>
          <w:p w14:paraId="590E1897" w14:textId="77777777" w:rsidR="00FC13C9" w:rsidRPr="002C09F3" w:rsidRDefault="00C920FC" w:rsidP="00C920FC">
            <w:pPr>
              <w:jc w:val="both"/>
            </w:pPr>
            <w:r w:rsidRPr="00C67DAC">
              <w:t>коррупционных правонарушений</w:t>
            </w:r>
            <w:r w:rsidR="00FC13C9" w:rsidRPr="002C09F3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34A5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</w:p>
          <w:p w14:paraId="773A64F8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оформленной </w:t>
            </w:r>
          </w:p>
          <w:p w14:paraId="164085CB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рассмотрения </w:t>
            </w:r>
          </w:p>
        </w:tc>
      </w:tr>
      <w:tr w:rsidR="00FC13C9" w:rsidRPr="002C09F3" w14:paraId="0315E521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0F7C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141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Принятие мер муниципальным служащим по предотвращению или урегулированию конфликта интересов</w:t>
            </w:r>
          </w:p>
          <w:p w14:paraId="676C6FD8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у подчиненного ему муниципального служащего личной заинтересованности, которая приводит или может привести к конфликту интересов</w:t>
            </w:r>
          </w:p>
          <w:p w14:paraId="460BAB61" w14:textId="77777777" w:rsidR="00FC13C9" w:rsidRPr="002C09F3" w:rsidRDefault="00FC13C9" w:rsidP="00110C5F"/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7005" w14:textId="77777777" w:rsidR="00FD25F5" w:rsidRDefault="00161BB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  <w:p w14:paraId="33684A1B" w14:textId="77777777" w:rsidR="00FC13C9" w:rsidRPr="002C09F3" w:rsidRDefault="008A4DE3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М.В.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C2ED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 </w:t>
            </w:r>
          </w:p>
        </w:tc>
      </w:tr>
      <w:tr w:rsidR="00FC13C9" w:rsidRPr="002C09F3" w14:paraId="7D0AFA1A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D18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1511" w14:textId="77777777" w:rsidR="00FC13C9" w:rsidRPr="002C09F3" w:rsidRDefault="00161BB9" w:rsidP="0016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систематизация</w:t>
            </w:r>
            <w:r w:rsidR="00FC13C9"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13C9"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2DF9" w14:textId="77777777" w:rsidR="00FC13C9" w:rsidRPr="002C09F3" w:rsidRDefault="00E87ABE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Тащи Н.Ю.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B2F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 при поступлении обращений</w:t>
            </w:r>
          </w:p>
        </w:tc>
      </w:tr>
      <w:tr w:rsidR="00FC13C9" w:rsidRPr="002C09F3" w14:paraId="1CF4BC09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B1F4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6E1" w14:textId="77777777" w:rsidR="00FC13C9" w:rsidRPr="002C09F3" w:rsidRDefault="00FC13C9" w:rsidP="00110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служащими, главой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BC63" w14:textId="77777777" w:rsidR="00C920FC" w:rsidRPr="00C67DAC" w:rsidRDefault="00C920FC" w:rsidP="00C920FC">
            <w:pPr>
              <w:jc w:val="both"/>
            </w:pPr>
            <w:r>
              <w:t>П</w:t>
            </w:r>
            <w:r w:rsidRPr="00C67DAC">
              <w:t>одразделени</w:t>
            </w:r>
            <w:r>
              <w:t>е</w:t>
            </w:r>
            <w:r w:rsidRPr="00C67DAC">
              <w:t xml:space="preserve"> по профилактике</w:t>
            </w:r>
          </w:p>
          <w:p w14:paraId="54E81C52" w14:textId="77777777" w:rsidR="00FC13C9" w:rsidRPr="00C920FC" w:rsidRDefault="00C920FC" w:rsidP="00C92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C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6774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3C9" w:rsidRPr="002C09F3" w14:paraId="5B7FD320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7883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323A" w14:textId="77777777" w:rsidR="00FC13C9" w:rsidRPr="002C09F3" w:rsidRDefault="00FC13C9" w:rsidP="00110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администрации негативного отношения к дарению подарков муниципальным служащим, главе в связи с их должностным положением или в связи с исполнением ими служебных обязанностей;</w:t>
            </w:r>
          </w:p>
          <w:p w14:paraId="0D0D9FA2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C50B" w14:textId="77777777" w:rsidR="00C920FC" w:rsidRPr="00C67DAC" w:rsidRDefault="00C920FC" w:rsidP="00C920FC">
            <w:pPr>
              <w:jc w:val="both"/>
            </w:pPr>
            <w:r>
              <w:t>П</w:t>
            </w:r>
            <w:r w:rsidRPr="00C67DAC">
              <w:t>одразделени</w:t>
            </w:r>
            <w:r>
              <w:t>е</w:t>
            </w:r>
            <w:r w:rsidRPr="00C67DAC">
              <w:t xml:space="preserve"> по профилактике</w:t>
            </w:r>
          </w:p>
          <w:p w14:paraId="64E123DD" w14:textId="77777777" w:rsidR="00FC13C9" w:rsidRPr="00C920FC" w:rsidRDefault="00C920FC" w:rsidP="00C92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C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D291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3C9" w:rsidRPr="002C09F3" w14:paraId="25C97DED" w14:textId="77777777" w:rsidTr="00C920FC">
        <w:trPr>
          <w:cantSplit/>
          <w:trHeight w:val="1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5348" w14:textId="77777777" w:rsidR="00FC13C9" w:rsidRPr="002C09F3" w:rsidRDefault="00FC13C9" w:rsidP="003A7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A7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D722" w14:textId="77777777" w:rsidR="00FC13C9" w:rsidRPr="002C09F3" w:rsidRDefault="00FC13C9" w:rsidP="00110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подарка;</w:t>
            </w:r>
          </w:p>
          <w:p w14:paraId="2700155C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3460" w14:textId="77777777" w:rsidR="00C920FC" w:rsidRPr="00C67DAC" w:rsidRDefault="00C920FC" w:rsidP="00C920FC">
            <w:pPr>
              <w:jc w:val="both"/>
            </w:pPr>
            <w:r>
              <w:t>П</w:t>
            </w:r>
            <w:r w:rsidRPr="00C67DAC">
              <w:t>одразделени</w:t>
            </w:r>
            <w:r>
              <w:t>е</w:t>
            </w:r>
            <w:r w:rsidRPr="00C67DAC">
              <w:t xml:space="preserve"> по профилактике</w:t>
            </w:r>
          </w:p>
          <w:p w14:paraId="3F262B6E" w14:textId="77777777" w:rsidR="00FC13C9" w:rsidRPr="00C920FC" w:rsidRDefault="00C920FC" w:rsidP="00C92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C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EBA9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3C9" w:rsidRPr="002C09F3" w14:paraId="7830020A" w14:textId="77777777" w:rsidTr="005E5C31">
        <w:trPr>
          <w:cantSplit/>
          <w:trHeight w:val="3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A42C" w14:textId="77777777" w:rsidR="0020702E" w:rsidRDefault="0020702E" w:rsidP="00110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F2DE" w14:textId="77777777" w:rsidR="00FC13C9" w:rsidRPr="002C09F3" w:rsidRDefault="00FC13C9" w:rsidP="00110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ВЗАИМОДЕЙСТВИЯ С ОБЩЕСТВЕННЫМИ ОРГАНИЗАЦИЯМИ,    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>СМИ, НАСЕЛЕНИЕМ. ПРАВОВОЕ ПРОСВЕЩЕНИЕ</w:t>
            </w:r>
          </w:p>
        </w:tc>
      </w:tr>
      <w:tr w:rsidR="00FC13C9" w:rsidRPr="002C09F3" w14:paraId="0301C52B" w14:textId="77777777" w:rsidTr="00C920FC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4034" w14:textId="77777777" w:rsidR="00FC13C9" w:rsidRPr="002C09F3" w:rsidRDefault="00FC13C9" w:rsidP="00110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ED6B" w14:textId="77777777" w:rsidR="00FC13C9" w:rsidRPr="002C09F3" w:rsidRDefault="00FC13C9" w:rsidP="00110C5F">
            <w:pPr>
              <w:autoSpaceDE w:val="0"/>
              <w:autoSpaceDN w:val="0"/>
              <w:adjustRightInd w:val="0"/>
              <w:jc w:val="both"/>
            </w:pPr>
            <w:r w:rsidRPr="002C09F3">
              <w:t xml:space="preserve">     Заслушивание на заседаниях  Комиссий по противодействию коррупции ответственных  за выполнение мероприятий  настоящего Плана            </w:t>
            </w:r>
          </w:p>
          <w:p w14:paraId="75231C9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2E0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   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  <w:p w14:paraId="17AB22DA" w14:textId="77777777" w:rsidR="00FC13C9" w:rsidRPr="002C09F3" w:rsidRDefault="00FC13C9" w:rsidP="00110C5F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BF0B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   </w:t>
            </w:r>
          </w:p>
        </w:tc>
      </w:tr>
      <w:tr w:rsidR="00FC13C9" w:rsidRPr="002C09F3" w14:paraId="5F2F6A44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B0A0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D832" w14:textId="77777777" w:rsidR="00FC13C9" w:rsidRPr="002C09F3" w:rsidRDefault="00FC13C9" w:rsidP="00110C5F">
            <w:pPr>
              <w:jc w:val="both"/>
            </w:pPr>
            <w:r w:rsidRPr="002C09F3">
              <w:t xml:space="preserve">Контроль за исполнительской </w:t>
            </w:r>
          </w:p>
          <w:p w14:paraId="42C3E07D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дисциплиной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EBA8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Талданского</w:t>
            </w:r>
            <w:proofErr w:type="spellEnd"/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7A7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   </w:t>
            </w:r>
          </w:p>
        </w:tc>
      </w:tr>
      <w:tr w:rsidR="00FC13C9" w:rsidRPr="002C09F3" w14:paraId="7ACCC0AD" w14:textId="77777777" w:rsidTr="00C920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ABA3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6C80" w14:textId="77777777" w:rsidR="0020702E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 мониторинга количества и содержания жалоб, обращений граждан и юридических лиц  в отношении служащих органов местного самоуправления  в связи с допущенными  нарушениями законности,  по результатам которого,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наличии оснований, принимать соответствующие  меры реагирования. </w:t>
            </w:r>
          </w:p>
          <w:p w14:paraId="3B4C2DA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9676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   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</w:t>
            </w:r>
          </w:p>
          <w:p w14:paraId="5DBC1B4F" w14:textId="77777777" w:rsidR="00C920FC" w:rsidRPr="00C67DAC" w:rsidRDefault="00FC13C9" w:rsidP="00C920FC">
            <w:pPr>
              <w:jc w:val="both"/>
            </w:pPr>
            <w:r w:rsidRPr="002C09F3">
              <w:t>комиссия по урегулированию конфликта интересов</w:t>
            </w:r>
            <w:r w:rsidR="00C920FC">
              <w:t>, п</w:t>
            </w:r>
            <w:r w:rsidR="00C920FC" w:rsidRPr="00C67DAC">
              <w:t>одразделени</w:t>
            </w:r>
            <w:r w:rsidR="00C920FC">
              <w:t>е</w:t>
            </w:r>
            <w:r w:rsidR="00C920FC" w:rsidRPr="00C67DAC">
              <w:t xml:space="preserve"> по профилактике</w:t>
            </w:r>
          </w:p>
          <w:p w14:paraId="14709C04" w14:textId="77777777" w:rsidR="00FC13C9" w:rsidRPr="002C09F3" w:rsidRDefault="00C920FC" w:rsidP="00C920FC">
            <w:pPr>
              <w:jc w:val="both"/>
            </w:pPr>
            <w:r w:rsidRPr="00C67DAC">
              <w:t>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F1A9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   </w:t>
            </w:r>
          </w:p>
        </w:tc>
      </w:tr>
      <w:tr w:rsidR="00FC13C9" w:rsidRPr="002C09F3" w14:paraId="0B780FB8" w14:textId="77777777" w:rsidTr="00C920FC">
        <w:trPr>
          <w:cantSplit/>
          <w:trHeight w:val="11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659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A495" w14:textId="77777777" w:rsidR="0020702E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Ведение личного приема  главой и специалистами администрации граждан, юридических лиц, организаций, представителей общественных</w:t>
            </w:r>
          </w:p>
          <w:p w14:paraId="18C2B036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D76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Талданского</w:t>
            </w:r>
            <w:proofErr w:type="spellEnd"/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      </w:t>
            </w:r>
          </w:p>
          <w:p w14:paraId="08CAE882" w14:textId="77777777" w:rsidR="00FC13C9" w:rsidRPr="002C09F3" w:rsidRDefault="00FC13C9" w:rsidP="003A7F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856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FC13C9" w:rsidRPr="002C09F3" w14:paraId="0760BC51" w14:textId="77777777" w:rsidTr="00C920FC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B6ED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5499" w14:textId="77777777" w:rsidR="00FC13C9" w:rsidRPr="002C09F3" w:rsidRDefault="00FC13C9" w:rsidP="00110C5F">
            <w:pPr>
              <w:jc w:val="both"/>
            </w:pPr>
            <w:r w:rsidRPr="002C09F3">
              <w:t xml:space="preserve">Контроль за надлежащим   исполнением заключенных </w:t>
            </w:r>
            <w:proofErr w:type="gramStart"/>
            <w:r w:rsidRPr="002C09F3">
              <w:t>муниципальных  контрактов</w:t>
            </w:r>
            <w:proofErr w:type="gramEnd"/>
            <w:r w:rsidRPr="002C09F3">
              <w:t xml:space="preserve">, </w:t>
            </w:r>
          </w:p>
          <w:p w14:paraId="0ECF5BC2" w14:textId="77777777" w:rsidR="00FC13C9" w:rsidRPr="002C09F3" w:rsidRDefault="00FC13C9" w:rsidP="00110C5F">
            <w:pPr>
              <w:jc w:val="both"/>
            </w:pPr>
            <w:r w:rsidRPr="002C09F3">
              <w:t xml:space="preserve">услуг подрядчиками,  поставщиками, исполнителями  иных договоров со стороны.   </w:t>
            </w:r>
          </w:p>
          <w:p w14:paraId="43FFE3B7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CD6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44C5"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044C5" w:rsidRPr="002C09F3">
              <w:rPr>
                <w:rFonts w:ascii="Times New Roman" w:hAnsi="Times New Roman" w:cs="Times New Roman"/>
                <w:sz w:val="24"/>
                <w:szCs w:val="24"/>
              </w:rPr>
              <w:t>Талданского</w:t>
            </w:r>
            <w:proofErr w:type="spellEnd"/>
            <w:r w:rsidR="004044C5"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60EA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FC13C9" w:rsidRPr="002C09F3" w14:paraId="121D6959" w14:textId="77777777" w:rsidTr="00C920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1198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C777" w14:textId="77777777" w:rsidR="0020702E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 массовой информации наиболее ярких фактов коррупционных  проявлений и реагирования на них органов местного   самоуправления. </w:t>
            </w:r>
          </w:p>
          <w:p w14:paraId="7690F280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0346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сельсовета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681F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C13C9" w:rsidRPr="002C09F3" w14:paraId="1543BA66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2705" w14:textId="77777777" w:rsidR="0020702E" w:rsidRDefault="0020702E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9A53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1BC6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общественных объединений     в деятельность, направленную на формирование в обществе  нетерпимого отношения    к коррупции.                 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488E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        </w:t>
            </w:r>
            <w:r w:rsidRPr="002C0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5051" w14:textId="77777777" w:rsidR="0020702E" w:rsidRDefault="0020702E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2060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</w:tr>
      <w:tr w:rsidR="00FC13C9" w:rsidRPr="002C09F3" w14:paraId="57B3FB46" w14:textId="77777777" w:rsidTr="00C920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562" w14:textId="77777777" w:rsidR="00FC13C9" w:rsidRPr="002C09F3" w:rsidRDefault="00FC13C9" w:rsidP="00207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1A3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служащих, главы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064E" w14:textId="77777777" w:rsidR="00FC13C9" w:rsidRPr="002C09F3" w:rsidRDefault="00E87ABE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D21B" w14:textId="77777777" w:rsidR="00FC13C9" w:rsidRPr="002C09F3" w:rsidRDefault="00FC13C9" w:rsidP="00110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EBB7F60" w14:textId="77777777" w:rsidR="00FC13C9" w:rsidRPr="002C09F3" w:rsidRDefault="00FC13C9" w:rsidP="00FC13C9">
      <w:pPr>
        <w:jc w:val="both"/>
      </w:pPr>
    </w:p>
    <w:p w14:paraId="6A1262A2" w14:textId="77777777" w:rsidR="00FC13C9" w:rsidRPr="002C09F3" w:rsidRDefault="00FC13C9" w:rsidP="00FC13C9">
      <w:pPr>
        <w:tabs>
          <w:tab w:val="left" w:pos="8222"/>
        </w:tabs>
      </w:pPr>
    </w:p>
    <w:p w14:paraId="5E5EDC1B" w14:textId="77777777" w:rsidR="00FC13C9" w:rsidRPr="002C09F3" w:rsidRDefault="00FC13C9" w:rsidP="00FC13C9"/>
    <w:p w14:paraId="782EF04A" w14:textId="77777777" w:rsidR="00FC13C9" w:rsidRPr="002C09F3" w:rsidRDefault="00FC13C9" w:rsidP="00FC13C9"/>
    <w:p w14:paraId="3BC54A15" w14:textId="77777777" w:rsidR="00FC13C9" w:rsidRPr="002C09F3" w:rsidRDefault="00FC13C9" w:rsidP="00FC13C9"/>
    <w:p w14:paraId="1AB7E392" w14:textId="77777777" w:rsidR="008974B3" w:rsidRDefault="008974B3" w:rsidP="008974B3">
      <w:pPr>
        <w:tabs>
          <w:tab w:val="left" w:pos="8222"/>
        </w:tabs>
      </w:pPr>
    </w:p>
    <w:sectPr w:rsidR="008974B3" w:rsidSect="002522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552"/>
    <w:multiLevelType w:val="multilevel"/>
    <w:tmpl w:val="7B888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2901F6"/>
    <w:multiLevelType w:val="multilevel"/>
    <w:tmpl w:val="D0BAE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6C78E6"/>
    <w:multiLevelType w:val="hybridMultilevel"/>
    <w:tmpl w:val="B204E62E"/>
    <w:lvl w:ilvl="0" w:tplc="7C64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A93594"/>
    <w:multiLevelType w:val="multilevel"/>
    <w:tmpl w:val="4B488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3EB"/>
    <w:rsid w:val="00040083"/>
    <w:rsid w:val="00050AC4"/>
    <w:rsid w:val="00096917"/>
    <w:rsid w:val="000E0004"/>
    <w:rsid w:val="00161BB9"/>
    <w:rsid w:val="001A770A"/>
    <w:rsid w:val="0020702E"/>
    <w:rsid w:val="00252231"/>
    <w:rsid w:val="002A2ED3"/>
    <w:rsid w:val="002C508E"/>
    <w:rsid w:val="00313DE3"/>
    <w:rsid w:val="00364B72"/>
    <w:rsid w:val="00370668"/>
    <w:rsid w:val="00380325"/>
    <w:rsid w:val="00383CCE"/>
    <w:rsid w:val="003A7FFB"/>
    <w:rsid w:val="003B28D3"/>
    <w:rsid w:val="003C7E4D"/>
    <w:rsid w:val="004044C5"/>
    <w:rsid w:val="00411538"/>
    <w:rsid w:val="004C7EE9"/>
    <w:rsid w:val="0054191A"/>
    <w:rsid w:val="0054609E"/>
    <w:rsid w:val="005E5C31"/>
    <w:rsid w:val="0060799F"/>
    <w:rsid w:val="00613A87"/>
    <w:rsid w:val="00620A99"/>
    <w:rsid w:val="00652E69"/>
    <w:rsid w:val="006815AA"/>
    <w:rsid w:val="00727827"/>
    <w:rsid w:val="00782806"/>
    <w:rsid w:val="008974B3"/>
    <w:rsid w:val="008A4DE3"/>
    <w:rsid w:val="008C73EB"/>
    <w:rsid w:val="00936B47"/>
    <w:rsid w:val="00994E67"/>
    <w:rsid w:val="009E345E"/>
    <w:rsid w:val="00A22CCE"/>
    <w:rsid w:val="00B34E1B"/>
    <w:rsid w:val="00BA16B4"/>
    <w:rsid w:val="00BD5C73"/>
    <w:rsid w:val="00C8782C"/>
    <w:rsid w:val="00C920FC"/>
    <w:rsid w:val="00CD7CF5"/>
    <w:rsid w:val="00CF6B3A"/>
    <w:rsid w:val="00D1548F"/>
    <w:rsid w:val="00D2636F"/>
    <w:rsid w:val="00D314FF"/>
    <w:rsid w:val="00DE48DD"/>
    <w:rsid w:val="00E87ABE"/>
    <w:rsid w:val="00EF28FB"/>
    <w:rsid w:val="00F42147"/>
    <w:rsid w:val="00FB25B5"/>
    <w:rsid w:val="00FC13C9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C108"/>
  <w15:docId w15:val="{038CA2B2-BA4D-4FA2-8A17-0876B4B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7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6BC4-320A-4613-A942-78CE30A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кабинет#2</cp:lastModifiedBy>
  <cp:revision>20</cp:revision>
  <cp:lastPrinted>2020-01-15T04:46:00Z</cp:lastPrinted>
  <dcterms:created xsi:type="dcterms:W3CDTF">2015-01-11T22:53:00Z</dcterms:created>
  <dcterms:modified xsi:type="dcterms:W3CDTF">2020-01-15T04:59:00Z</dcterms:modified>
</cp:coreProperties>
</file>