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54" w:rsidRDefault="008830BB"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581525" cy="4539103"/>
            <wp:effectExtent l="0" t="0" r="0" b="0"/>
            <wp:docPr id="1" name="Рисунок 1" descr="C:\Users\P28_OleinikVA\AppData\Local\Microsoft\Windows\Temporary Internet Files\Content.Word\IMG_20200405_07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8_OleinikVA\AppData\Local\Microsoft\Windows\Temporary Internet Files\Content.Word\IMG_20200405_0730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24" cy="45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C7" w:rsidRPr="004C63C7" w:rsidRDefault="004C63C7" w:rsidP="004C63C7">
      <w:pPr>
        <w:jc w:val="both"/>
        <w:rPr>
          <w:sz w:val="32"/>
          <w:szCs w:val="32"/>
        </w:rPr>
      </w:pPr>
      <w:bookmarkStart w:id="0" w:name="_GoBack"/>
      <w:bookmarkEnd w:id="0"/>
    </w:p>
    <w:p w:rsidR="004C63C7" w:rsidRPr="004C63C7" w:rsidRDefault="004C63C7" w:rsidP="004C63C7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C63C7">
        <w:rPr>
          <w:rFonts w:ascii="Arial" w:hAnsi="Arial" w:cs="Arial"/>
          <w:sz w:val="28"/>
          <w:szCs w:val="28"/>
        </w:rPr>
        <w:t>«Если ли разница, в каком порядке заполнять переписные листы?»</w:t>
      </w:r>
    </w:p>
    <w:p w:rsidR="004C63C7" w:rsidRPr="004C63C7" w:rsidRDefault="004C63C7" w:rsidP="004C63C7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C63C7">
        <w:rPr>
          <w:rFonts w:ascii="Arial" w:hAnsi="Arial" w:cs="Arial"/>
          <w:sz w:val="28"/>
          <w:szCs w:val="28"/>
        </w:rPr>
        <w:t>Ответ: Да. Отвечать на вопросы надо будет последовательно. Если представить себе вопросы переписи схематично, то получится что-то вроде дерева. Сначала вы сообщаете о себе  общую информацию, так сказать  закладываете основ</w:t>
      </w:r>
      <w:proofErr w:type="gramStart"/>
      <w:r w:rsidRPr="004C63C7">
        <w:rPr>
          <w:rFonts w:ascii="Arial" w:hAnsi="Arial" w:cs="Arial"/>
          <w:sz w:val="28"/>
          <w:szCs w:val="28"/>
        </w:rPr>
        <w:t>у-</w:t>
      </w:r>
      <w:proofErr w:type="gramEnd"/>
      <w:r w:rsidRPr="004C63C7">
        <w:rPr>
          <w:rFonts w:ascii="Arial" w:hAnsi="Arial" w:cs="Arial"/>
          <w:sz w:val="28"/>
          <w:szCs w:val="28"/>
        </w:rPr>
        <w:t xml:space="preserve"> это будет ствол дерева, а затем-более частную и подробную- ветви. Каждый следующий вопрос будет зависеть от того, как вы ответили  </w:t>
      </w:r>
      <w:proofErr w:type="gramStart"/>
      <w:r w:rsidRPr="004C63C7">
        <w:rPr>
          <w:rFonts w:ascii="Arial" w:hAnsi="Arial" w:cs="Arial"/>
          <w:sz w:val="28"/>
          <w:szCs w:val="28"/>
        </w:rPr>
        <w:t>на</w:t>
      </w:r>
      <w:proofErr w:type="gramEnd"/>
      <w:r w:rsidRPr="004C63C7">
        <w:rPr>
          <w:rFonts w:ascii="Arial" w:hAnsi="Arial" w:cs="Arial"/>
          <w:sz w:val="28"/>
          <w:szCs w:val="28"/>
        </w:rPr>
        <w:t xml:space="preserve"> предыдущий. Так что начать с середины не получится.</w:t>
      </w:r>
    </w:p>
    <w:p w:rsidR="004C63C7" w:rsidRPr="004C63C7" w:rsidRDefault="004C63C7" w:rsidP="004C63C7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C63C7">
        <w:rPr>
          <w:rFonts w:ascii="Arial" w:hAnsi="Arial" w:cs="Arial"/>
          <w:sz w:val="28"/>
          <w:szCs w:val="28"/>
        </w:rPr>
        <w:t xml:space="preserve">Зато можно делать паузы! На сайте и в приложении </w:t>
      </w:r>
      <w:proofErr w:type="spellStart"/>
      <w:r w:rsidRPr="004C63C7">
        <w:rPr>
          <w:rFonts w:ascii="Arial" w:hAnsi="Arial" w:cs="Arial"/>
          <w:sz w:val="28"/>
          <w:szCs w:val="28"/>
        </w:rPr>
        <w:t>Госуслуги</w:t>
      </w:r>
      <w:proofErr w:type="spellEnd"/>
      <w:r w:rsidRPr="004C63C7">
        <w:rPr>
          <w:rFonts w:ascii="Arial" w:hAnsi="Arial" w:cs="Arial"/>
          <w:sz w:val="28"/>
          <w:szCs w:val="28"/>
        </w:rPr>
        <w:t xml:space="preserve"> информацию можно будет сохранить. Вы сможете отвечать на вопросы в несколько приемов.</w:t>
      </w:r>
    </w:p>
    <w:p w:rsidR="004C63C7" w:rsidRPr="004C63C7" w:rsidRDefault="004C63C7" w:rsidP="004C63C7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4C63C7" w:rsidRPr="004C63C7" w:rsidRDefault="004C63C7" w:rsidP="004C63C7">
      <w:pPr>
        <w:ind w:firstLine="851"/>
        <w:rPr>
          <w:rFonts w:ascii="Arial" w:hAnsi="Arial" w:cs="Arial"/>
          <w:sz w:val="28"/>
          <w:szCs w:val="28"/>
        </w:rPr>
      </w:pPr>
      <w:r w:rsidRPr="004C63C7">
        <w:rPr>
          <w:rFonts w:ascii="Arial" w:hAnsi="Arial" w:cs="Arial"/>
          <w:sz w:val="28"/>
          <w:szCs w:val="28"/>
        </w:rPr>
        <w:t xml:space="preserve"> </w:t>
      </w:r>
    </w:p>
    <w:p w:rsidR="008830BB" w:rsidRPr="004C63C7" w:rsidRDefault="008830BB">
      <w:pPr>
        <w:rPr>
          <w:sz w:val="28"/>
          <w:szCs w:val="28"/>
        </w:rPr>
      </w:pPr>
    </w:p>
    <w:sectPr w:rsidR="008830BB" w:rsidRPr="004C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BB"/>
    <w:rsid w:val="004C63C7"/>
    <w:rsid w:val="008830BB"/>
    <w:rsid w:val="00F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Олейник Виктория Александровна</cp:lastModifiedBy>
  <cp:revision>2</cp:revision>
  <dcterms:created xsi:type="dcterms:W3CDTF">2020-04-06T02:59:00Z</dcterms:created>
  <dcterms:modified xsi:type="dcterms:W3CDTF">2020-04-06T04:48:00Z</dcterms:modified>
</cp:coreProperties>
</file>