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61" w:rsidRDefault="00C743E0">
      <w:r>
        <w:t>Специалист по имуществу и землепользованию – Курносова Ирина Александровна</w:t>
      </w:r>
    </w:p>
    <w:p w:rsidR="00C743E0" w:rsidRPr="00C743E0" w:rsidRDefault="00C743E0">
      <w:pPr>
        <w:rPr>
          <w:lang w:val="en-US"/>
        </w:rPr>
      </w:pPr>
      <w:r>
        <w:t>Тел</w:t>
      </w:r>
      <w:r w:rsidRPr="00C743E0">
        <w:rPr>
          <w:lang w:val="en-US"/>
        </w:rPr>
        <w:t>. (841654)54529</w:t>
      </w:r>
    </w:p>
    <w:p w:rsidR="00C743E0" w:rsidRPr="00C743E0" w:rsidRDefault="00C743E0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C743E0">
        <w:rPr>
          <w:lang w:val="en-US"/>
        </w:rPr>
        <w:t xml:space="preserve">: </w:t>
      </w:r>
      <w:hyperlink r:id="rId4" w:history="1">
        <w:r w:rsidRPr="00AA6CEC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info.taldan@yande</w:t>
        </w:r>
        <w:bookmarkStart w:id="0" w:name="_GoBack"/>
        <w:bookmarkEnd w:id="0"/>
        <w:r w:rsidRPr="00AA6CEC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x.ru</w:t>
        </w:r>
      </w:hyperlink>
      <w:r w:rsidRPr="00C743E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sectPr w:rsidR="00C743E0" w:rsidRPr="00C7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4"/>
    <w:rsid w:val="00440374"/>
    <w:rsid w:val="00BE7A61"/>
    <w:rsid w:val="00C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6C73-FC81-423F-8FED-1E1B7E84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C743E0"/>
  </w:style>
  <w:style w:type="character" w:styleId="a3">
    <w:name w:val="Hyperlink"/>
    <w:basedOn w:val="a0"/>
    <w:uiPriority w:val="99"/>
    <w:unhideWhenUsed/>
    <w:rsid w:val="00C74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tald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Константиновна</dc:creator>
  <cp:keywords/>
  <dc:description/>
  <cp:lastModifiedBy>Елена Константиновна</cp:lastModifiedBy>
  <cp:revision>2</cp:revision>
  <dcterms:created xsi:type="dcterms:W3CDTF">2018-06-13T06:31:00Z</dcterms:created>
  <dcterms:modified xsi:type="dcterms:W3CDTF">2018-06-13T06:33:00Z</dcterms:modified>
</cp:coreProperties>
</file>